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1123" w:rsidR="00311123" w:rsidP="00311123" w:rsidRDefault="007DC926" w14:paraId="11DAAC28" w14:textId="2ECD1DA7">
      <w:r>
        <w:t>T</w:t>
      </w:r>
      <w:r w:rsidR="00311123">
        <w:t>he U</w:t>
      </w:r>
      <w:r w:rsidR="00C46F7B">
        <w:t>.</w:t>
      </w:r>
      <w:r w:rsidR="00311123">
        <w:t>S</w:t>
      </w:r>
      <w:r w:rsidR="00C46F7B">
        <w:t>.</w:t>
      </w:r>
      <w:r w:rsidR="00311123">
        <w:t xml:space="preserve"> House of Representatives </w:t>
      </w:r>
      <w:r w:rsidR="1774D535">
        <w:t>just passed</w:t>
      </w:r>
      <w:r w:rsidR="00311123">
        <w:t xml:space="preserve"> a massive bill that puts our patients and hospitals at risk by slashing funding for Medicaid, which supports 72 million people</w:t>
      </w:r>
      <w:r w:rsidR="00A618D5">
        <w:t>, including</w:t>
      </w:r>
      <w:r w:rsidR="00311123">
        <w:t xml:space="preserve"> new moms, children with special needs, veterans, workers with low wages, and retirees.  </w:t>
      </w:r>
    </w:p>
    <w:p w:rsidRPr="00311123" w:rsidR="00311123" w:rsidP="00311123" w:rsidRDefault="006B7FD2" w14:paraId="0D0B2744" w14:textId="4D3494DE">
      <w:r w:rsidR="006B7FD2">
        <w:rPr/>
        <w:t>T</w:t>
      </w:r>
      <w:r w:rsidR="00311123">
        <w:rPr/>
        <w:t xml:space="preserve">he legislation </w:t>
      </w:r>
      <w:r w:rsidR="006B7FD2">
        <w:rPr/>
        <w:t xml:space="preserve">also attacks the Affordable Care Act and </w:t>
      </w:r>
      <w:r w:rsidR="00311123">
        <w:rPr/>
        <w:t xml:space="preserve">will kick </w:t>
      </w:r>
      <w:r w:rsidR="6C6FC140">
        <w:rPr/>
        <w:t xml:space="preserve">at least </w:t>
      </w:r>
      <w:r w:rsidR="006B7FD2">
        <w:rPr/>
        <w:t>12</w:t>
      </w:r>
      <w:r w:rsidR="00311123">
        <w:rPr/>
        <w:t xml:space="preserve"> million </w:t>
      </w:r>
      <w:r w:rsidR="00710461">
        <w:rPr/>
        <w:t>people</w:t>
      </w:r>
      <w:r w:rsidR="00710461">
        <w:rPr/>
        <w:t xml:space="preserve"> </w:t>
      </w:r>
      <w:r w:rsidR="00311123">
        <w:rPr/>
        <w:t>off of</w:t>
      </w:r>
      <w:r w:rsidR="00311123">
        <w:rPr/>
        <w:t xml:space="preserve"> their </w:t>
      </w:r>
      <w:r w:rsidR="006B7FD2">
        <w:rPr/>
        <w:t xml:space="preserve">ACA </w:t>
      </w:r>
      <w:r w:rsidR="7740D3A7">
        <w:rPr/>
        <w:t xml:space="preserve">or </w:t>
      </w:r>
      <w:r w:rsidR="006B7FD2">
        <w:rPr/>
        <w:t>Medicaid</w:t>
      </w:r>
      <w:r w:rsidR="006B7FD2">
        <w:rPr/>
        <w:t xml:space="preserve"> </w:t>
      </w:r>
      <w:r w:rsidR="00311123">
        <w:rPr/>
        <w:t xml:space="preserve">coverage and allow another </w:t>
      </w:r>
      <w:r w:rsidR="02FADC3B">
        <w:rPr/>
        <w:t>4</w:t>
      </w:r>
      <w:r w:rsidR="00311123">
        <w:rPr/>
        <w:t xml:space="preserve"> million to lose </w:t>
      </w:r>
      <w:r w:rsidR="006B7FD2">
        <w:rPr/>
        <w:t xml:space="preserve">ACA </w:t>
      </w:r>
      <w:r w:rsidR="00311123">
        <w:rPr/>
        <w:t>coverage at the end of this year. Th</w:t>
      </w:r>
      <w:r w:rsidR="00A61C82">
        <w:rPr/>
        <w:t>e bill</w:t>
      </w:r>
      <w:r w:rsidR="00311123">
        <w:rPr/>
        <w:t xml:space="preserve"> includes reporting requirements that would </w:t>
      </w:r>
      <w:r w:rsidR="00311123">
        <w:rPr/>
        <w:t>likely strip</w:t>
      </w:r>
      <w:r w:rsidR="00311123">
        <w:rPr/>
        <w:t xml:space="preserve"> coverage from hundreds of thousands of children</w:t>
      </w:r>
      <w:r w:rsidR="00471A93">
        <w:rPr/>
        <w:t xml:space="preserve"> and</w:t>
      </w:r>
      <w:r w:rsidR="00311123">
        <w:rPr/>
        <w:t xml:space="preserve"> cost up to 449,000 jobs</w:t>
      </w:r>
      <w:r w:rsidR="006B7FD2">
        <w:rPr/>
        <w:t>. Overall, the legislation will</w:t>
      </w:r>
      <w:r w:rsidR="00311123">
        <w:rPr/>
        <w:t xml:space="preserve"> lead to more than </w:t>
      </w:r>
      <w:r w:rsidR="006B7FD2">
        <w:rPr/>
        <w:t>51,000</w:t>
      </w:r>
      <w:r w:rsidR="00311123">
        <w:rPr/>
        <w:t xml:space="preserve"> avoidable deaths each year.   </w:t>
      </w:r>
    </w:p>
    <w:p w:rsidRPr="00311123" w:rsidR="00311123" w:rsidP="00311123" w:rsidRDefault="00311123" w14:paraId="7FEE2009" w14:textId="739DDCD0">
      <w:r>
        <w:t xml:space="preserve">As a healthcare professional, I have seen </w:t>
      </w:r>
      <w:r w:rsidR="0079178B">
        <w:t xml:space="preserve">firsthand </w:t>
      </w:r>
      <w:r>
        <w:t xml:space="preserve">the crucial </w:t>
      </w:r>
      <w:r w:rsidR="007A2816">
        <w:t>benefits</w:t>
      </w:r>
      <w:r>
        <w:t xml:space="preserve"> that Medicaid</w:t>
      </w:r>
      <w:r w:rsidR="006B7FD2">
        <w:t xml:space="preserve"> and the ACA</w:t>
      </w:r>
      <w:r>
        <w:t xml:space="preserve"> </w:t>
      </w:r>
      <w:r w:rsidR="006B7FD2">
        <w:t>provide</w:t>
      </w:r>
      <w:r>
        <w:t xml:space="preserve"> to families. As a member of a healthcare union, I can say without hesitation that the staffing challenges and workplace violence my colleagues </w:t>
      </w:r>
      <w:r w:rsidR="001F2EED">
        <w:t xml:space="preserve">and I </w:t>
      </w:r>
      <w:r w:rsidR="00600B7D">
        <w:t>are exposed to</w:t>
      </w:r>
      <w:r w:rsidR="001F2EED">
        <w:t xml:space="preserve"> </w:t>
      </w:r>
      <w:r>
        <w:t xml:space="preserve">will only get worse if </w:t>
      </w:r>
      <w:r w:rsidR="00CF7950">
        <w:t xml:space="preserve">the Senate approves </w:t>
      </w:r>
      <w:r>
        <w:t xml:space="preserve">these </w:t>
      </w:r>
      <w:r w:rsidR="006B7FD2">
        <w:t xml:space="preserve">healthcare </w:t>
      </w:r>
      <w:r>
        <w:t>cuts.  </w:t>
      </w:r>
    </w:p>
    <w:p w:rsidRPr="00311123" w:rsidR="00311123" w:rsidP="00311123" w:rsidRDefault="00311123" w14:paraId="6D4FEC48" w14:textId="1AA38C50">
      <w:r w:rsidR="00311123">
        <w:rPr/>
        <w:t>I also know how important hospitals are to every member of a community. Medicaid provides 19</w:t>
      </w:r>
      <w:r w:rsidR="00600B7D">
        <w:rPr/>
        <w:t xml:space="preserve"> percent</w:t>
      </w:r>
      <w:r w:rsidR="00311123">
        <w:rPr/>
        <w:t xml:space="preserve"> of hospital payments</w:t>
      </w:r>
      <w:r w:rsidR="00CD31FB">
        <w:rPr/>
        <w:t>;</w:t>
      </w:r>
      <w:r w:rsidR="00311123">
        <w:rPr/>
        <w:t xml:space="preserve"> closures and service reductions</w:t>
      </w:r>
      <w:r w:rsidR="006B7FD2">
        <w:rPr/>
        <w:t xml:space="preserve"> at hospitals</w:t>
      </w:r>
      <w:r w:rsidR="00624E48">
        <w:rPr/>
        <w:t>,</w:t>
      </w:r>
      <w:r w:rsidR="006B7FD2">
        <w:rPr/>
        <w:t xml:space="preserve"> and the clinics and offices they own</w:t>
      </w:r>
      <w:r w:rsidR="00624E48">
        <w:rPr/>
        <w:t>,</w:t>
      </w:r>
      <w:r w:rsidR="00311123">
        <w:rPr/>
        <w:t xml:space="preserve"> will only increase if cuts to this program occur. Medicaid also </w:t>
      </w:r>
      <w:r w:rsidR="00311123">
        <w:rPr/>
        <w:t>helps to</w:t>
      </w:r>
      <w:r w:rsidR="00311123">
        <w:rPr/>
        <w:t xml:space="preserve"> fund school-based health professionals who support all students and ensure that students with disabilities get the support they need to achieve their academic potential. </w:t>
      </w:r>
    </w:p>
    <w:p w:rsidRPr="00311123" w:rsidR="00311123" w:rsidP="00311123" w:rsidRDefault="00311123" w14:paraId="2E287F77" w14:textId="3E56BCA2">
      <w:r>
        <w:t>Medicaid provides more than half of federal funding to states. Cuts to this program will force our state to make cuts to education, libraries and other public services</w:t>
      </w:r>
      <w:r w:rsidR="00801049">
        <w:t>,</w:t>
      </w:r>
      <w:r>
        <w:t xml:space="preserve"> or </w:t>
      </w:r>
      <w:r w:rsidR="00DD203D">
        <w:t xml:space="preserve">to </w:t>
      </w:r>
      <w:r>
        <w:t xml:space="preserve">raise taxes. I urge our </w:t>
      </w:r>
      <w:r w:rsidR="00DD203D">
        <w:t>s</w:t>
      </w:r>
      <w:r w:rsidR="603BB8C3">
        <w:t>enators</w:t>
      </w:r>
      <w:r>
        <w:t xml:space="preserve"> to speak up for their constituents and vote against this budget</w:t>
      </w:r>
      <w:r w:rsidR="75DC4344">
        <w:t xml:space="preserve"> reconciliation </w:t>
      </w:r>
      <w:r>
        <w:t>bill. </w:t>
      </w:r>
    </w:p>
    <w:p w:rsidRPr="00311123" w:rsidR="00311123" w:rsidP="00311123" w:rsidRDefault="00311123" w14:paraId="62AED511" w14:textId="77777777">
      <w:r w:rsidRPr="00311123">
        <w:t> </w:t>
      </w:r>
    </w:p>
    <w:p w:rsidR="00311123" w:rsidRDefault="00311123" w14:paraId="3B2F2CCF" w14:textId="77777777"/>
    <w:sectPr w:rsidR="00311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CCC" w:rsidP="00311123" w:rsidRDefault="00D14CCC" w14:paraId="30077BFD" w14:textId="77777777">
      <w:pPr>
        <w:spacing w:after="0" w:line="240" w:lineRule="auto"/>
      </w:pPr>
      <w:r>
        <w:separator/>
      </w:r>
    </w:p>
  </w:endnote>
  <w:endnote w:type="continuationSeparator" w:id="0">
    <w:p w:rsidR="00D14CCC" w:rsidP="00311123" w:rsidRDefault="00D14CCC" w14:paraId="054C6C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1D5AC4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680C6A2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00E918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CCC" w:rsidP="00311123" w:rsidRDefault="00D14CCC" w14:paraId="795DDC78" w14:textId="77777777">
      <w:pPr>
        <w:spacing w:after="0" w:line="240" w:lineRule="auto"/>
      </w:pPr>
      <w:r>
        <w:separator/>
      </w:r>
    </w:p>
  </w:footnote>
  <w:footnote w:type="continuationSeparator" w:id="0">
    <w:p w:rsidR="00D14CCC" w:rsidP="00311123" w:rsidRDefault="00D14CCC" w14:paraId="467389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2A7422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379206"/>
      <w:docPartObj>
        <w:docPartGallery w:val="Watermarks"/>
        <w:docPartUnique/>
      </w:docPartObj>
    </w:sdtPr>
    <w:sdtContent>
      <w:p w:rsidR="00311123" w:rsidRDefault="00000000" w14:paraId="7D19513F" w14:textId="6A6727AC">
        <w:pPr>
          <w:pStyle w:val="Header"/>
        </w:pPr>
        <w:r>
          <w:rPr>
            <w:noProof/>
          </w:rPr>
          <w:pict w14:anchorId="09559B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1123" w:rsidRDefault="00311123" w14:paraId="437174F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3"/>
    <w:rsid w:val="00136B24"/>
    <w:rsid w:val="001F2EED"/>
    <w:rsid w:val="00311123"/>
    <w:rsid w:val="003432B3"/>
    <w:rsid w:val="00471A93"/>
    <w:rsid w:val="00600B7D"/>
    <w:rsid w:val="00624E48"/>
    <w:rsid w:val="006B7FD2"/>
    <w:rsid w:val="00710461"/>
    <w:rsid w:val="0079178B"/>
    <w:rsid w:val="007A2816"/>
    <w:rsid w:val="007B3EE6"/>
    <w:rsid w:val="007DC926"/>
    <w:rsid w:val="00801049"/>
    <w:rsid w:val="00886A61"/>
    <w:rsid w:val="009267B6"/>
    <w:rsid w:val="00A031B1"/>
    <w:rsid w:val="00A618D5"/>
    <w:rsid w:val="00A61C82"/>
    <w:rsid w:val="00A61D8D"/>
    <w:rsid w:val="00C46F7B"/>
    <w:rsid w:val="00CD31FB"/>
    <w:rsid w:val="00CF7950"/>
    <w:rsid w:val="00D14CCC"/>
    <w:rsid w:val="00D53A79"/>
    <w:rsid w:val="00DD203D"/>
    <w:rsid w:val="00EC7236"/>
    <w:rsid w:val="02FADC3B"/>
    <w:rsid w:val="08C2DCB8"/>
    <w:rsid w:val="0B03B4AE"/>
    <w:rsid w:val="157EF47C"/>
    <w:rsid w:val="1774D535"/>
    <w:rsid w:val="17B6BEC9"/>
    <w:rsid w:val="1F73DC4F"/>
    <w:rsid w:val="315C70DF"/>
    <w:rsid w:val="366A2610"/>
    <w:rsid w:val="462F8640"/>
    <w:rsid w:val="49258815"/>
    <w:rsid w:val="59163929"/>
    <w:rsid w:val="5AEE72C2"/>
    <w:rsid w:val="601B0E4F"/>
    <w:rsid w:val="603BB8C3"/>
    <w:rsid w:val="60D18FA9"/>
    <w:rsid w:val="63BD2F3C"/>
    <w:rsid w:val="6C6FC140"/>
    <w:rsid w:val="75DC4344"/>
    <w:rsid w:val="7740D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338E8"/>
  <w15:chartTrackingRefBased/>
  <w15:docId w15:val="{2FA0D43A-8DC7-448C-87E9-D69B1E6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11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11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11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11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11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11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1123"/>
  </w:style>
  <w:style w:type="paragraph" w:styleId="Footer">
    <w:name w:val="footer"/>
    <w:basedOn w:val="Normal"/>
    <w:link w:val="FooterChar"/>
    <w:uiPriority w:val="99"/>
    <w:unhideWhenUsed/>
    <w:rsid w:val="003111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1123"/>
  </w:style>
  <w:style w:type="paragraph" w:styleId="Revision">
    <w:name w:val="Revision"/>
    <w:hidden/>
    <w:uiPriority w:val="99"/>
    <w:semiHidden/>
    <w:rsid w:val="00C46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3E61F954704783BE1033EBCF5384" ma:contentTypeVersion="17" ma:contentTypeDescription="Create a new document." ma:contentTypeScope="" ma:versionID="eef55011da1e25d05a5789a734e62315">
  <xsd:schema xmlns:xsd="http://www.w3.org/2001/XMLSchema" xmlns:xs="http://www.w3.org/2001/XMLSchema" xmlns:p="http://schemas.microsoft.com/office/2006/metadata/properties" xmlns:ns3="ec9b4e14-db02-48bc-bbb1-cafbaa9c909b" xmlns:ns4="8903ec9e-ce08-412e-8dbb-e27c7406ec2b" targetNamespace="http://schemas.microsoft.com/office/2006/metadata/properties" ma:root="true" ma:fieldsID="f557323090c6bf5a0ac3ea24feb9ab49" ns3:_="" ns4:_="">
    <xsd:import namespace="ec9b4e14-db02-48bc-bbb1-cafbaa9c909b"/>
    <xsd:import namespace="8903ec9e-ce08-412e-8dbb-e27c7406e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4e14-db02-48bc-bbb1-cafbaa9c9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ec9e-ce08-412e-8dbb-e27c7406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b4e14-db02-48bc-bbb1-cafbaa9c909b" xsi:nil="true"/>
  </documentManagement>
</p:properties>
</file>

<file path=customXml/itemProps1.xml><?xml version="1.0" encoding="utf-8"?>
<ds:datastoreItem xmlns:ds="http://schemas.openxmlformats.org/officeDocument/2006/customXml" ds:itemID="{33EE4F54-1AA7-4950-8AAD-06E6AF1F2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35D00-5660-47F1-B8DC-A3C4FA06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4e14-db02-48bc-bbb1-cafbaa9c909b"/>
    <ds:schemaRef ds:uri="8903ec9e-ce08-412e-8dbb-e27c7406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E44E8-0D74-4DC4-BAC9-74901E39D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23992-709B-4DB0-A0E9-A88F7D208F07}">
  <ds:schemaRefs>
    <ds:schemaRef ds:uri="http://schemas.microsoft.com/office/2006/metadata/properties"/>
    <ds:schemaRef ds:uri="http://schemas.microsoft.com/office/infopath/2007/PartnerControls"/>
    <ds:schemaRef ds:uri="ec9b4e14-db02-48bc-bbb1-cafbaa9c90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 Hadley, Legislation</dc:creator>
  <keywords/>
  <dc:description/>
  <lastModifiedBy>Earl Hadley, Legislation</lastModifiedBy>
  <revision>5</revision>
  <dcterms:created xsi:type="dcterms:W3CDTF">2025-06-05T16:33:00.0000000Z</dcterms:created>
  <dcterms:modified xsi:type="dcterms:W3CDTF">2025-06-05T19:15:14.3040993Z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0x010100BEF43E61F954704783BE1033EBCF5384</vt:lpwstr>
  </property>
</Properties>
</file>